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7E" w:rsidRDefault="00211B41" w:rsidP="00211B41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B41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211B41" w:rsidRPr="00211B41" w:rsidRDefault="00211B41" w:rsidP="00211B41">
      <w:pPr>
        <w:suppressAutoHyphens/>
        <w:spacing w:after="57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ar-SA"/>
        </w:rPr>
        <w:t>1. Расчет стоимости  услуг</w:t>
      </w:r>
    </w:p>
    <w:tbl>
      <w:tblPr>
        <w:tblW w:w="9560" w:type="dxa"/>
        <w:tblInd w:w="-10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15"/>
        <w:gridCol w:w="2523"/>
        <w:gridCol w:w="1765"/>
        <w:gridCol w:w="1779"/>
        <w:gridCol w:w="1375"/>
        <w:gridCol w:w="1603"/>
      </w:tblGrid>
      <w:tr w:rsidR="00211B41" w:rsidRPr="00211B41" w:rsidTr="00F53CE6">
        <w:trPr>
          <w:trHeight w:val="51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№ п/п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 xml:space="preserve">Наименование услуг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Периодичность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Сроки оказания услуг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Сумма за месяц, руб.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Сумма по договору, руб.</w:t>
            </w:r>
          </w:p>
        </w:tc>
      </w:tr>
      <w:tr w:rsidR="00211B41" w:rsidRPr="00211B41" w:rsidTr="00F53CE6">
        <w:trPr>
          <w:trHeight w:val="510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1.</w:t>
            </w:r>
          </w:p>
        </w:tc>
        <w:tc>
          <w:tcPr>
            <w:tcW w:w="2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Техни</w:t>
            </w:r>
            <w:r w:rsidR="001F184E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ческое обслуживание компрессорного оборудования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ежемесячно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53CE6" w:rsidRPr="00F53CE6" w:rsidRDefault="00F53CE6" w:rsidP="00F53C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F53CE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с </w:t>
            </w:r>
            <w:r w:rsidR="00C019DC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0</w:t>
            </w:r>
            <w:bookmarkStart w:id="0" w:name="_GoBack"/>
            <w:bookmarkEnd w:id="0"/>
            <w:r w:rsidRPr="00F53CE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1 февраля 2023  по 31 января</w:t>
            </w:r>
          </w:p>
          <w:p w:rsidR="00211B41" w:rsidRPr="00211B41" w:rsidRDefault="00F53CE6" w:rsidP="00F53C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F53CE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2024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</w:p>
        </w:tc>
      </w:tr>
      <w:tr w:rsidR="00211B41" w:rsidRPr="00211B41" w:rsidTr="00F53CE6">
        <w:trPr>
          <w:trHeight w:val="255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11B41" w:rsidRPr="00211B41" w:rsidRDefault="00211B41" w:rsidP="00211B41">
            <w:pPr>
              <w:suppressAutoHyphens/>
              <w:spacing w:after="0" w:line="240" w:lineRule="auto"/>
              <w:ind w:firstLine="22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211B41">
              <w:rPr>
                <w:rFonts w:ascii="Arial" w:eastAsia="Times New Roman" w:hAnsi="Arial" w:cs="Arial"/>
                <w:sz w:val="23"/>
                <w:szCs w:val="23"/>
                <w:lang w:eastAsia="ar-SA"/>
              </w:rPr>
              <w:t> </w:t>
            </w:r>
          </w:p>
        </w:tc>
        <w:tc>
          <w:tcPr>
            <w:tcW w:w="744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  <w:t>Всего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B41" w:rsidRPr="00211B41" w:rsidRDefault="00211B41" w:rsidP="00211B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</w:p>
        </w:tc>
      </w:tr>
      <w:tr w:rsidR="00211B41" w:rsidRPr="00211B41" w:rsidTr="00F53CE6">
        <w:trPr>
          <w:trHeight w:val="255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11B41" w:rsidRPr="00211B41" w:rsidRDefault="00211B41" w:rsidP="00211B41">
            <w:pPr>
              <w:suppressAutoHyphens/>
              <w:snapToGrid w:val="0"/>
              <w:spacing w:after="0" w:line="240" w:lineRule="auto"/>
              <w:ind w:firstLine="240"/>
              <w:rPr>
                <w:rFonts w:ascii="Arial" w:eastAsia="Times New Roman" w:hAnsi="Arial" w:cs="Arial"/>
                <w:sz w:val="23"/>
                <w:szCs w:val="23"/>
                <w:lang w:eastAsia="ar-SA"/>
              </w:rPr>
            </w:pPr>
          </w:p>
        </w:tc>
        <w:tc>
          <w:tcPr>
            <w:tcW w:w="744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  <w:t>НДС 20%/НДС не облагается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B41" w:rsidRPr="00211B41" w:rsidRDefault="00211B41" w:rsidP="00211B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</w:p>
        </w:tc>
      </w:tr>
    </w:tbl>
    <w:p w:rsidR="00211B41" w:rsidRPr="00211B41" w:rsidRDefault="00211B41" w:rsidP="00211B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:rsidR="00211B41" w:rsidRPr="00211B41" w:rsidRDefault="00211B41" w:rsidP="00211B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 xml:space="preserve">2. Наименование работ ТО </w:t>
      </w:r>
      <w:r w:rsidR="001F184E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 xml:space="preserve">компрессорного </w:t>
      </w:r>
      <w:r w:rsidRPr="00211B41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>оборудования: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проверка уровня конденсата в фильтре предварительной очистки; 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проверка индикаторов панели управления; 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- проверка уровня масла в воздушных компрессорах и вакуумных насосах;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проверка  на герметичность воздушных и вакуумных магистралей; 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- замена фильтров;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проверка устройства слива конденсата; 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чистка </w:t>
      </w:r>
      <w:proofErr w:type="spellStart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ребр</w:t>
      </w:r>
      <w:proofErr w:type="spellEnd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конденсатора; 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- проверка величины потребляемого тока;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проверка точек включения/выключения регуляторов давления; 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проверка  настройки </w:t>
      </w:r>
      <w:proofErr w:type="spellStart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пневмовыключателя</w:t>
      </w:r>
      <w:proofErr w:type="spellEnd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сигнализации давления вакуума;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- проверка настройки реле пускового переключателя со звезды на треугольник;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- функциональная проверка счетчика рабочих часов;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функциональная проверка </w:t>
      </w:r>
      <w:proofErr w:type="spellStart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светоиндикаторов</w:t>
      </w:r>
      <w:proofErr w:type="spellEnd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- функциональная проверка ручного и автоматического режимов работы;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- проведение слива конденсата из </w:t>
      </w:r>
      <w:proofErr w:type="spellStart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конденсатосборника</w:t>
      </w:r>
      <w:proofErr w:type="spellEnd"/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>;</w:t>
      </w:r>
    </w:p>
    <w:p w:rsidR="00211B41" w:rsidRPr="00211B41" w:rsidRDefault="00211B41" w:rsidP="005A6B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- замена масла в воздушных компрессорах и вакуумных насосах.</w:t>
      </w:r>
      <w:r w:rsidRPr="00211B41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 xml:space="preserve"> </w:t>
      </w:r>
    </w:p>
    <w:p w:rsidR="00211B41" w:rsidRPr="00211B41" w:rsidRDefault="00211B41" w:rsidP="00211B41">
      <w:pPr>
        <w:suppressAutoHyphens/>
        <w:spacing w:before="57" w:after="57" w:line="240" w:lineRule="auto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211B41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 xml:space="preserve">3. Перечень </w:t>
      </w:r>
      <w:r w:rsidR="001F184E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 xml:space="preserve">компрессорного </w:t>
      </w:r>
      <w:r w:rsidRPr="00211B41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>оборудовани</w:t>
      </w:r>
      <w:r w:rsidR="001F184E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 xml:space="preserve">я </w:t>
      </w:r>
      <w:r w:rsidRPr="00211B41">
        <w:rPr>
          <w:rFonts w:ascii="Times New Roman" w:eastAsia="Times New Roman" w:hAnsi="Times New Roman" w:cs="Times New Roman"/>
          <w:b/>
          <w:bCs/>
          <w:sz w:val="23"/>
          <w:szCs w:val="23"/>
          <w:lang w:eastAsia="ar-SA"/>
        </w:rPr>
        <w:t xml:space="preserve"> </w:t>
      </w:r>
    </w:p>
    <w:tbl>
      <w:tblPr>
        <w:tblW w:w="0" w:type="auto"/>
        <w:tblInd w:w="-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4"/>
        <w:gridCol w:w="5487"/>
        <w:gridCol w:w="1328"/>
        <w:gridCol w:w="1344"/>
        <w:gridCol w:w="957"/>
      </w:tblGrid>
      <w:tr w:rsidR="00211B41" w:rsidRPr="00211B41" w:rsidTr="00A30E63"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№</w:t>
            </w:r>
          </w:p>
        </w:tc>
        <w:tc>
          <w:tcPr>
            <w:tcW w:w="54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Наименование оборудования</w:t>
            </w:r>
          </w:p>
        </w:tc>
        <w:tc>
          <w:tcPr>
            <w:tcW w:w="13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Тип, марка</w:t>
            </w:r>
          </w:p>
        </w:tc>
        <w:tc>
          <w:tcPr>
            <w:tcW w:w="1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заводской </w:t>
            </w:r>
          </w:p>
          <w:p w:rsidR="00211B41" w:rsidRPr="00211B41" w:rsidRDefault="00211B41" w:rsidP="00211B4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номер</w:t>
            </w:r>
          </w:p>
        </w:tc>
        <w:tc>
          <w:tcPr>
            <w:tcW w:w="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год выпуска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Воздушный компрессор 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SKM 16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5030678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rPr>
          <w:trHeight w:val="42"/>
        </w:trPr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Воздушный компрессор 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SKM 16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5030679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Вакуумный насос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RA 0063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90011284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Вакуумный насос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RA 0063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90011285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US" w:eastAsia="ar-SA"/>
              </w:rPr>
              <w:t>5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Система бактериальных фильтров с секреторным </w:t>
            </w:r>
            <w:proofErr w:type="spellStart"/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влагоуловителем</w:t>
            </w:r>
            <w:proofErr w:type="spellEnd"/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 для вакуумных установок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б/н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US" w:eastAsia="ar-SA"/>
              </w:rPr>
              <w:t>6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Система воздушных фильтров с редуктором давления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ARAA</w:t>
            </w: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-0030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US" w:eastAsia="ar-SA"/>
              </w:rPr>
              <w:t>7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Вакуумный шкаф управления для установок с 2 вакуумными насосами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G</w:t>
            </w: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 30552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2090139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en-US" w:eastAsia="ar-SA"/>
              </w:rPr>
              <w:t>8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Шкаф управления двумя компрессорами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G 30714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2090141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Сепаратор воды-масла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QWAMAT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КТ11003009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Холодильный осушитель сжатого воздуха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CRDC54/E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3743680002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  <w:tr w:rsidR="00211B41" w:rsidRPr="00211B41" w:rsidTr="00A30E63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54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Холодильный осушитель сжатого воздуха</w:t>
            </w:r>
          </w:p>
        </w:tc>
        <w:tc>
          <w:tcPr>
            <w:tcW w:w="13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CRDC54/E</w:t>
            </w:r>
          </w:p>
        </w:tc>
        <w:tc>
          <w:tcPr>
            <w:tcW w:w="13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374</w:t>
            </w: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>7090001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11B41" w:rsidRPr="00211B41" w:rsidRDefault="00211B41" w:rsidP="00211B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211B4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2009</w:t>
            </w:r>
          </w:p>
        </w:tc>
      </w:tr>
    </w:tbl>
    <w:p w:rsidR="00211B41" w:rsidRPr="00211B41" w:rsidRDefault="00211B41" w:rsidP="00211B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:rsidR="00211B41" w:rsidRPr="00211B41" w:rsidRDefault="00211B41" w:rsidP="00211B4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11B41" w:rsidRPr="00211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0A"/>
    <w:rsid w:val="001F184E"/>
    <w:rsid w:val="00211B41"/>
    <w:rsid w:val="005A6BC1"/>
    <w:rsid w:val="00B9637E"/>
    <w:rsid w:val="00C019DC"/>
    <w:rsid w:val="00C8510A"/>
    <w:rsid w:val="00F5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Силичева Татьяна Ивановна</cp:lastModifiedBy>
  <cp:revision>10</cp:revision>
  <dcterms:created xsi:type="dcterms:W3CDTF">2022-10-26T08:46:00Z</dcterms:created>
  <dcterms:modified xsi:type="dcterms:W3CDTF">2023-01-26T10:10:00Z</dcterms:modified>
</cp:coreProperties>
</file>